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67" w:rsidRPr="00DB6F67" w:rsidRDefault="00DB6F67" w:rsidP="00DB6F67">
      <w:pPr>
        <w:shd w:val="clear" w:color="auto" w:fill="FFFFFF"/>
        <w:outlineLvl w:val="0"/>
        <w:rPr>
          <w:rFonts w:ascii="Noto Serif" w:eastAsia="Times New Roman" w:hAnsi="Noto Serif" w:cs="Noto Serif"/>
          <w:b/>
          <w:bCs/>
          <w:color w:val="262626"/>
          <w:kern w:val="36"/>
          <w:sz w:val="48"/>
          <w:szCs w:val="48"/>
          <w14:ligatures w14:val="none"/>
        </w:rPr>
      </w:pPr>
      <w:r w:rsidRPr="00DB6F67">
        <w:rPr>
          <w:rFonts w:ascii="Noto Serif" w:eastAsia="Times New Roman" w:hAnsi="Noto Serif" w:cs="Noto Serif"/>
          <w:b/>
          <w:bCs/>
          <w:color w:val="262626"/>
          <w:kern w:val="36"/>
          <w:sz w:val="48"/>
          <w:szCs w:val="48"/>
          <w14:ligatures w14:val="none"/>
        </w:rPr>
        <w:t>Thinking of Diasporas</w:t>
      </w:r>
    </w:p>
    <w:p w:rsidR="00DB6F67" w:rsidRDefault="00DB6F67" w:rsidP="00DB6F67">
      <w:pPr>
        <w:pStyle w:val="NormalWeb"/>
        <w:shd w:val="clear" w:color="auto" w:fill="F8F8F8"/>
        <w:spacing w:line="360" w:lineRule="auto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Each week you will respond to a question or questions posed in the Discussions. To get the most out of the course, complete your responses by Thursday (1- 6 points) so that others have time to add comments/questions to your posts. You will also respond to three or more other students' postings by Sunday night for 3 points for each reply</w:t>
      </w:r>
      <w:r>
        <w:rPr>
          <w:rFonts w:ascii="Open Sans" w:hAnsi="Open Sans" w:cs="Open Sans"/>
          <w:color w:val="212529"/>
          <w:sz w:val="21"/>
          <w:szCs w:val="21"/>
        </w:rPr>
        <w:t>,</w:t>
      </w:r>
      <w:r>
        <w:rPr>
          <w:rFonts w:ascii="Open Sans" w:hAnsi="Open Sans" w:cs="Open Sans"/>
          <w:color w:val="212529"/>
          <w:sz w:val="21"/>
          <w:szCs w:val="21"/>
        </w:rPr>
        <w:t xml:space="preserve"> for a total of 9</w:t>
      </w:r>
      <w:r>
        <w:rPr>
          <w:rFonts w:ascii="Open Sans" w:hAnsi="Open Sans" w:cs="Open Sans"/>
          <w:color w:val="212529"/>
          <w:sz w:val="21"/>
          <w:szCs w:val="21"/>
        </w:rPr>
        <w:t xml:space="preserve"> additional points</w:t>
      </w:r>
      <w:r>
        <w:rPr>
          <w:rFonts w:ascii="Open Sans" w:hAnsi="Open Sans" w:cs="Open Sans"/>
          <w:color w:val="212529"/>
          <w:sz w:val="21"/>
          <w:szCs w:val="21"/>
        </w:rPr>
        <w:t>. </w:t>
      </w:r>
    </w:p>
    <w:p w:rsidR="00DB6F67" w:rsidRDefault="00DB6F67" w:rsidP="00DB6F67">
      <w:pPr>
        <w:pStyle w:val="NormalWeb"/>
        <w:shd w:val="clear" w:color="auto" w:fill="F8F8F8"/>
        <w:spacing w:line="360" w:lineRule="auto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Remember that this serves as a class discussion, so responses should be thoughtful and comprehensive (not simple, "yes" or "no" or "I agree/disagree")</w:t>
      </w:r>
    </w:p>
    <w:p w:rsidR="00DB6F67" w:rsidRDefault="00DB6F67" w:rsidP="00DB6F67">
      <w:pPr>
        <w:pStyle w:val="NormalWeb"/>
        <w:shd w:val="clear" w:color="auto" w:fill="F8F8F8"/>
        <w:spacing w:line="360" w:lineRule="auto"/>
        <w:rPr>
          <w:rFonts w:ascii="Open Sans" w:hAnsi="Open Sans" w:cs="Open Sans"/>
          <w:color w:val="262626"/>
          <w:sz w:val="21"/>
          <w:szCs w:val="21"/>
        </w:rPr>
      </w:pPr>
      <w:r>
        <w:rPr>
          <w:rStyle w:val="Strong"/>
          <w:rFonts w:ascii="Open Sans" w:hAnsi="Open Sans" w:cs="Open Sans"/>
          <w:color w:val="212529"/>
          <w:sz w:val="21"/>
          <w:szCs w:val="21"/>
        </w:rPr>
        <w:t>This week's questions for discussion:</w:t>
      </w:r>
    </w:p>
    <w:p w:rsidR="00DB6F67" w:rsidRDefault="00DB6F67" w:rsidP="00DB6F67">
      <w:pPr>
        <w:pStyle w:val="NormalWeb"/>
        <w:shd w:val="clear" w:color="auto" w:fill="F8F8F8"/>
        <w:spacing w:line="360" w:lineRule="auto"/>
        <w:rPr>
          <w:rFonts w:ascii="Open Sans" w:hAnsi="Open Sans" w:cs="Open Sans"/>
          <w:color w:val="262626"/>
          <w:sz w:val="21"/>
          <w:szCs w:val="21"/>
        </w:rPr>
      </w:pPr>
      <w:r>
        <w:rPr>
          <w:rStyle w:val="Strong"/>
          <w:rFonts w:ascii="Open Sans" w:hAnsi="Open Sans" w:cs="Open Sans"/>
          <w:color w:val="212529"/>
          <w:sz w:val="21"/>
          <w:szCs w:val="21"/>
        </w:rPr>
        <w:t>1) What dish reminds you of home and why?</w:t>
      </w:r>
    </w:p>
    <w:p w:rsidR="00DB6F67" w:rsidRPr="00013051" w:rsidRDefault="00DB6F67" w:rsidP="00DB6F67">
      <w:pPr>
        <w:pStyle w:val="NormalWeb"/>
        <w:shd w:val="clear" w:color="auto" w:fill="F8F8F8"/>
        <w:spacing w:line="360" w:lineRule="auto"/>
        <w:rPr>
          <w:rFonts w:ascii="Arial" w:hAnsi="Arial" w:cs="Arial"/>
          <w:color w:val="262626"/>
          <w:sz w:val="21"/>
          <w:szCs w:val="21"/>
        </w:rPr>
      </w:pPr>
      <w:r>
        <w:rPr>
          <w:rStyle w:val="Strong"/>
          <w:rFonts w:ascii="Open Sans" w:hAnsi="Open Sans" w:cs="Open Sans"/>
          <w:color w:val="212529"/>
          <w:sz w:val="21"/>
          <w:szCs w:val="21"/>
        </w:rPr>
        <w:t>2)  By now, you should understand the concept of diaspora in general, and an African Diaspora specifically. The readings and lecture describe the concept of "Diaspora" and what characteristics members of a diaspora share. </w:t>
      </w:r>
      <w:r>
        <w:rPr>
          <w:rStyle w:val="Strong"/>
          <w:rFonts w:ascii="Open Sans" w:hAnsi="Open Sans" w:cs="Open Sans"/>
          <w:color w:val="212529"/>
          <w:sz w:val="21"/>
          <w:szCs w:val="21"/>
          <w:u w:val="single"/>
        </w:rPr>
        <w:t>Can you think of another Diaspora?</w:t>
      </w:r>
      <w:r>
        <w:rPr>
          <w:rStyle w:val="Strong"/>
          <w:rFonts w:ascii="Open Sans" w:hAnsi="Open Sans" w:cs="Open Sans"/>
          <w:color w:val="212529"/>
          <w:sz w:val="21"/>
          <w:szCs w:val="21"/>
        </w:rPr>
        <w:t> </w:t>
      </w:r>
      <w:r>
        <w:rPr>
          <w:rFonts w:ascii="Open Sans" w:hAnsi="Open Sans" w:cs="Open Sans"/>
          <w:color w:val="212529"/>
          <w:sz w:val="21"/>
          <w:szCs w:val="21"/>
        </w:rPr>
        <w:t>(Hint: think of groups of people who have had to leave their ancestral lands due to war, famine, or other natural disaster) </w:t>
      </w:r>
      <w:r>
        <w:rPr>
          <w:rStyle w:val="Strong"/>
          <w:rFonts w:ascii="Open Sans" w:hAnsi="Open Sans" w:cs="Open Sans"/>
          <w:color w:val="212529"/>
          <w:sz w:val="21"/>
          <w:szCs w:val="21"/>
        </w:rPr>
        <w:t xml:space="preserve">What characteristics do these members share as a </w:t>
      </w:r>
      <w:r w:rsidRPr="00013051">
        <w:rPr>
          <w:rStyle w:val="Strong"/>
          <w:rFonts w:ascii="Arial" w:hAnsi="Arial" w:cs="Arial"/>
          <w:color w:val="212529"/>
          <w:sz w:val="21"/>
          <w:szCs w:val="21"/>
        </w:rPr>
        <w:t>diaspora?</w:t>
      </w:r>
    </w:p>
    <w:p w:rsidR="00B72657" w:rsidRPr="00013051" w:rsidRDefault="00013051" w:rsidP="00DB6F67">
      <w:pPr>
        <w:spacing w:line="360" w:lineRule="auto"/>
        <w:rPr>
          <w:rFonts w:ascii="Arial" w:hAnsi="Arial" w:cs="Arial"/>
        </w:rPr>
      </w:pPr>
      <w:r w:rsidRPr="00013051">
        <w:rPr>
          <w:rFonts w:ascii="Arial" w:hAnsi="Arial" w:cs="Arial"/>
        </w:rPr>
        <w:t>For the dish</w:t>
      </w:r>
      <w:r>
        <w:rPr>
          <w:rFonts w:ascii="Arial" w:hAnsi="Arial" w:cs="Arial"/>
        </w:rPr>
        <w:t>,</w:t>
      </w:r>
      <w:r w:rsidRPr="00013051">
        <w:rPr>
          <w:rFonts w:ascii="Arial" w:hAnsi="Arial" w:cs="Arial"/>
        </w:rPr>
        <w:t xml:space="preserve"> use Biryani</w:t>
      </w:r>
      <w:r>
        <w:rPr>
          <w:rFonts w:ascii="Arial" w:hAnsi="Arial" w:cs="Arial"/>
        </w:rPr>
        <w:t xml:space="preserve">. The student is Muslim. </w:t>
      </w:r>
    </w:p>
    <w:sectPr w:rsidR="00B72657" w:rsidRPr="00013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67"/>
    <w:rsid w:val="00013051"/>
    <w:rsid w:val="006451FF"/>
    <w:rsid w:val="00B72657"/>
    <w:rsid w:val="00D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9CB07"/>
  <w15:chartTrackingRefBased/>
  <w15:docId w15:val="{2A9726C4-A7E3-0B4D-BE12-17254C65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6F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F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B6F6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6F6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2026-05-21T17:11:00Z</dcterms:created>
  <dcterms:modified xsi:type="dcterms:W3CDTF">2026-05-21T17:29:00Z</dcterms:modified>
</cp:coreProperties>
</file>